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E1A59" w:rsidP="00936ED8">
      <w:pPr>
        <w:tabs>
          <w:tab w:val="left" w:pos="6804"/>
        </w:tabs>
        <w:ind w:left="-851" w:right="-425" w:firstLine="425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11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0E6AA0"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89526E" w:rsidRPr="00D87B1E" w:rsidRDefault="00FC78C3" w:rsidP="00936ED8">
      <w:pPr>
        <w:tabs>
          <w:tab w:val="left" w:pos="6804"/>
        </w:tabs>
        <w:spacing w:before="360" w:after="0"/>
        <w:ind w:left="-851" w:firstLine="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ГОЛОСУ</w:t>
      </w:r>
      <w:r w:rsidR="009B067B">
        <w:rPr>
          <w:rFonts w:ascii="Arial" w:hAnsi="Arial" w:cs="Arial"/>
          <w:b/>
          <w:sz w:val="48"/>
        </w:rPr>
        <w:t>Й</w:t>
      </w:r>
      <w:r>
        <w:rPr>
          <w:rFonts w:ascii="Arial" w:hAnsi="Arial" w:cs="Arial"/>
          <w:b/>
          <w:sz w:val="48"/>
        </w:rPr>
        <w:t xml:space="preserve"> ЗА</w:t>
      </w:r>
      <w:r w:rsidR="0089526E" w:rsidRPr="00D87B1E">
        <w:rPr>
          <w:rFonts w:ascii="Arial" w:hAnsi="Arial" w:cs="Arial"/>
          <w:b/>
          <w:sz w:val="48"/>
        </w:rPr>
        <w:t xml:space="preserve"> </w:t>
      </w:r>
      <w:r w:rsidR="009B067B">
        <w:rPr>
          <w:rFonts w:ascii="Arial" w:hAnsi="Arial" w:cs="Arial"/>
          <w:b/>
          <w:sz w:val="48"/>
        </w:rPr>
        <w:t>НАШИХ!</w:t>
      </w:r>
      <w:r w:rsidR="0089526E" w:rsidRPr="00D87B1E">
        <w:rPr>
          <w:rFonts w:ascii="Arial" w:hAnsi="Arial" w:cs="Arial"/>
          <w:b/>
          <w:sz w:val="48"/>
        </w:rPr>
        <w:t xml:space="preserve"> </w:t>
      </w:r>
    </w:p>
    <w:p w:rsidR="0089526E" w:rsidRPr="00D87B1E" w:rsidRDefault="0089526E" w:rsidP="00936ED8">
      <w:pPr>
        <w:tabs>
          <w:tab w:val="left" w:pos="6804"/>
        </w:tabs>
        <w:spacing w:after="0"/>
        <w:ind w:left="-851" w:firstLine="425"/>
        <w:rPr>
          <w:rFonts w:ascii="Arial" w:hAnsi="Arial" w:cs="Arial"/>
          <w:b/>
          <w:sz w:val="24"/>
          <w:szCs w:val="24"/>
        </w:rPr>
      </w:pPr>
    </w:p>
    <w:p w:rsidR="00FC78C3" w:rsidRDefault="009B067B" w:rsidP="009B067B">
      <w:pPr>
        <w:tabs>
          <w:tab w:val="left" w:pos="6804"/>
        </w:tabs>
        <w:ind w:left="284" w:right="-425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числе участников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созданию талисмана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Всероссийской </w:t>
      </w:r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>переписи населения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16 представителей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Приангарья</w:t>
      </w:r>
      <w:proofErr w:type="spellEnd"/>
      <w:r w:rsidR="00FC78C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</w:p>
    <w:p w:rsidR="00FC78C3" w:rsidRPr="00FC364A" w:rsidRDefault="009B067B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работ на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конкурс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завершен, его участниками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более пятисот авторов из 74 регионов страны, они прислали более 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>900 работ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Многие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конкурсанты пр</w:t>
      </w:r>
      <w:r w:rsidR="001B3729">
        <w:rPr>
          <w:rFonts w:ascii="Arial" w:hAnsi="Arial" w:cs="Arial"/>
          <w:color w:val="525252" w:themeColor="accent3" w:themeShade="80"/>
          <w:sz w:val="24"/>
          <w:szCs w:val="24"/>
        </w:rPr>
        <w:t>едстави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ли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2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="00FC78C3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работы.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 xml:space="preserve"> А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>ктивн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ей других</w:t>
      </w:r>
      <w:r w:rsidR="0089526E"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оказались жители Московской, Ленинградской и Саратовской областей. </w:t>
      </w:r>
      <w:r w:rsidR="00FC364A"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Наши земляки тоже не подкачали: 16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человек</w:t>
      </w:r>
      <w:r w:rsidR="00FC364A"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предложили на конкурс 23 работы.</w:t>
      </w:r>
    </w:p>
    <w:p w:rsidR="0089526E" w:rsidRDefault="0089526E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Среди пр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едставленных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чаще всего встречаются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образы 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>медведя, мыши и собаки. У многих Всероссийская перепись ассоциируется с пернатыми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есть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изображения 20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 xml:space="preserve"> аист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BA0C56">
        <w:rPr>
          <w:rFonts w:ascii="Arial" w:hAnsi="Arial" w:cs="Arial"/>
          <w:color w:val="525252" w:themeColor="accent3" w:themeShade="80"/>
          <w:sz w:val="24"/>
          <w:szCs w:val="24"/>
        </w:rPr>
        <w:t>, 15 филинов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FC78C3">
        <w:rPr>
          <w:rFonts w:ascii="Arial" w:hAnsi="Arial" w:cs="Arial"/>
          <w:color w:val="525252" w:themeColor="accent3" w:themeShade="80"/>
          <w:sz w:val="24"/>
          <w:szCs w:val="24"/>
        </w:rPr>
        <w:t>двух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жар-птиц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одного утенка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 xml:space="preserve">С учетом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цифров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ого характера предстоящей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и многие талисманы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снаб</w:t>
      </w:r>
      <w:r w:rsidR="00272669">
        <w:rPr>
          <w:rFonts w:ascii="Arial" w:hAnsi="Arial" w:cs="Arial"/>
          <w:color w:val="525252" w:themeColor="accent3" w:themeShade="80"/>
          <w:sz w:val="24"/>
          <w:szCs w:val="24"/>
        </w:rPr>
        <w:t>жены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 xml:space="preserve"> электронными планшетами и смартфонами.</w:t>
      </w:r>
    </w:p>
    <w:p w:rsidR="00FC364A" w:rsidRPr="00FC364A" w:rsidRDefault="00FC364A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>Участники конкурса из Иркутской области предлагают самые разные решения. Любовь, например, представляет талисман как авторучку в кепке, с символикой переписи. Валерия Семенчик предложила какой-то фантастический персонаж</w:t>
      </w:r>
      <w:r w:rsidR="009B067B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9B067B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Shenina</w:t>
      </w:r>
      <w:proofErr w:type="spellEnd"/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_72 </w:t>
      </w:r>
      <w:r w:rsidR="009B067B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сороконожку</w:t>
      </w:r>
      <w:r w:rsidR="003A77BB" w:rsidRPr="009B067B">
        <w:rPr>
          <w:rFonts w:ascii="Arial" w:hAnsi="Arial" w:cs="Arial"/>
          <w:color w:val="525252" w:themeColor="accent3" w:themeShade="80"/>
          <w:sz w:val="24"/>
          <w:szCs w:val="24"/>
        </w:rPr>
        <w:t>. В числе иркутских работ есть медведи, матрешка на фоне российского контура, летящий на карандаше енот, фантастически синяя забавная собачка</w:t>
      </w:r>
      <w:r w:rsidRPr="009B067B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1B3729" w:rsidRDefault="001B3729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Талисман должен передавать значимость переписи для будущего страны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одновременно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быть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близким и понятным символом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для каждого россиянина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FF4A32" w:rsidRPr="00D87B1E" w:rsidRDefault="0072353D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Победитель будет определен в два этапа: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 помощью открытого голосования и выбора жюри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. Проголосовать за понравившуюся работу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(только одну!)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может любой пользователь, зарегистрированный на официальном сайте Всероссийской переписи населения 2020 года (</w:t>
      </w:r>
      <w:hyperlink r:id="rId7" w:history="1">
        <w:r w:rsidRPr="00D87B1E"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strana2020.ru</w:t>
        </w:r>
      </w:hyperlink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).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Сделать это можно в течение 10 дней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(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с </w:t>
      </w:r>
      <w:bookmarkStart w:id="0" w:name="_GoBack"/>
      <w:bookmarkEnd w:id="0"/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1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1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по 21 февраля 2020 года включительно</w:t>
      </w:r>
      <w:r w:rsidR="00FF4A3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)</w:t>
      </w:r>
      <w:r w:rsidR="00FF4A32"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</w:t>
      </w:r>
    </w:p>
    <w:p w:rsidR="0089526E" w:rsidRPr="00936ED8" w:rsidRDefault="0072353D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Из работ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 набравших наибольшее количество голосов</w:t>
      </w: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,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жюри выберет финалиста.</w:t>
      </w:r>
      <w:r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FF4A32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Кто станет символом Всероссийской переписи, скоро узнаем. </w:t>
      </w:r>
      <w:r w:rsidR="0089526E" w:rsidRPr="00936ED8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Итоги конкурса будут опубликованы не позднее 28 февраля 2020 года: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 w:right="-425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  <w:shd w:val="clear" w:color="auto" w:fill="FFFFFF"/>
        </w:rPr>
        <w:t>на официальной странице конкурса ВПН-2020</w:t>
      </w:r>
      <w:r w:rsidRPr="00936ED8">
        <w:rPr>
          <w:rFonts w:ascii="Arial" w:hAnsi="Arial" w:cs="Arial"/>
          <w:color w:val="525252" w:themeColor="accent3" w:themeShade="80"/>
        </w:rPr>
        <w:t xml:space="preserve"> — </w:t>
      </w:r>
      <w:hyperlink r:id="rId8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https://www.strana2020.ru/contest/talisman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</w:rPr>
        <w:t>«</w:t>
      </w:r>
      <w:proofErr w:type="spellStart"/>
      <w:r w:rsidRPr="00936ED8">
        <w:rPr>
          <w:rFonts w:ascii="Arial" w:hAnsi="Arial" w:cs="Arial"/>
          <w:color w:val="525252" w:themeColor="accent3" w:themeShade="80"/>
        </w:rPr>
        <w:t>ВКонтакте</w:t>
      </w:r>
      <w:proofErr w:type="spellEnd"/>
      <w:r w:rsidRPr="00936ED8">
        <w:rPr>
          <w:rFonts w:ascii="Arial" w:hAnsi="Arial" w:cs="Arial"/>
          <w:color w:val="525252" w:themeColor="accent3" w:themeShade="80"/>
        </w:rPr>
        <w:t>» — </w:t>
      </w:r>
      <w:hyperlink r:id="rId9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https://vk.com/strana2020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  <w:lang w:val="en-US"/>
        </w:rPr>
      </w:pPr>
      <w:r w:rsidRPr="00936ED8">
        <w:rPr>
          <w:rFonts w:ascii="Arial" w:hAnsi="Arial" w:cs="Arial"/>
          <w:color w:val="525252" w:themeColor="accent3" w:themeShade="80"/>
        </w:rPr>
        <w:t>в</w:t>
      </w:r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</w:t>
      </w:r>
      <w:proofErr w:type="spellStart"/>
      <w:r w:rsidRPr="00936ED8">
        <w:rPr>
          <w:rFonts w:ascii="Arial" w:hAnsi="Arial" w:cs="Arial"/>
          <w:color w:val="525252" w:themeColor="accent3" w:themeShade="80"/>
          <w:lang w:val="en-US"/>
        </w:rPr>
        <w:t>Facebook</w:t>
      </w:r>
      <w:proofErr w:type="spellEnd"/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— </w:t>
      </w:r>
      <w:hyperlink r:id="rId10" w:history="1">
        <w:r w:rsidRPr="00936ED8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https://www.facebook.com/strana2020</w:t>
        </w:r>
      </w:hyperlink>
      <w:r w:rsidRPr="00936ED8">
        <w:rPr>
          <w:rFonts w:ascii="Arial" w:hAnsi="Arial" w:cs="Arial"/>
          <w:color w:val="525252" w:themeColor="accent3" w:themeShade="80"/>
          <w:lang w:val="en-US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</w:rPr>
      </w:pPr>
      <w:r w:rsidRPr="00936ED8">
        <w:rPr>
          <w:rFonts w:ascii="Arial" w:hAnsi="Arial" w:cs="Arial"/>
          <w:color w:val="525252" w:themeColor="accent3" w:themeShade="80"/>
        </w:rPr>
        <w:t>в «Одноклассниках» — </w:t>
      </w:r>
      <w:hyperlink r:id="rId11" w:history="1">
        <w:r w:rsidRPr="00936ED8">
          <w:rPr>
            <w:rStyle w:val="a9"/>
            <w:rFonts w:ascii="Arial" w:hAnsi="Arial" w:cs="Arial"/>
            <w:color w:val="525252" w:themeColor="accent3" w:themeShade="80"/>
          </w:rPr>
          <w:t>https://ok.ru/strana2020</w:t>
        </w:r>
      </w:hyperlink>
      <w:r w:rsidRPr="00936ED8">
        <w:rPr>
          <w:rFonts w:ascii="Arial" w:hAnsi="Arial" w:cs="Arial"/>
          <w:color w:val="525252" w:themeColor="accent3" w:themeShade="80"/>
        </w:rPr>
        <w:t>;</w:t>
      </w:r>
    </w:p>
    <w:p w:rsidR="0089526E" w:rsidRPr="00936ED8" w:rsidRDefault="0089526E" w:rsidP="00936ED8">
      <w:pPr>
        <w:pStyle w:val="aa"/>
        <w:shd w:val="clear" w:color="auto" w:fill="FFFFFF"/>
        <w:tabs>
          <w:tab w:val="left" w:pos="6804"/>
        </w:tabs>
        <w:spacing w:before="0" w:after="0"/>
        <w:ind w:left="-426"/>
        <w:rPr>
          <w:rFonts w:ascii="Arial" w:hAnsi="Arial" w:cs="Arial"/>
          <w:color w:val="525252" w:themeColor="accent3" w:themeShade="80"/>
          <w:lang w:val="en-US"/>
        </w:rPr>
      </w:pPr>
      <w:r w:rsidRPr="00936ED8">
        <w:rPr>
          <w:rFonts w:ascii="Arial" w:hAnsi="Arial" w:cs="Arial"/>
          <w:color w:val="525252" w:themeColor="accent3" w:themeShade="80"/>
        </w:rPr>
        <w:lastRenderedPageBreak/>
        <w:t>в</w:t>
      </w:r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</w:t>
      </w:r>
      <w:proofErr w:type="spellStart"/>
      <w:r w:rsidRPr="00936ED8">
        <w:rPr>
          <w:rFonts w:ascii="Arial" w:hAnsi="Arial" w:cs="Arial"/>
          <w:color w:val="525252" w:themeColor="accent3" w:themeShade="80"/>
          <w:lang w:val="en-US"/>
        </w:rPr>
        <w:t>Instagram</w:t>
      </w:r>
      <w:proofErr w:type="spellEnd"/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 —</w:t>
      </w:r>
      <w:r w:rsidRPr="00936ED8" w:rsidDel="00292B27">
        <w:rPr>
          <w:rFonts w:ascii="Arial" w:hAnsi="Arial" w:cs="Arial"/>
          <w:color w:val="525252" w:themeColor="accent3" w:themeShade="80"/>
          <w:lang w:val="en-US"/>
        </w:rPr>
        <w:t xml:space="preserve"> </w:t>
      </w:r>
      <w:hyperlink r:id="rId12" w:history="1">
        <w:r w:rsidRPr="00936ED8">
          <w:rPr>
            <w:rStyle w:val="a9"/>
            <w:rFonts w:ascii="Arial" w:hAnsi="Arial" w:cs="Arial"/>
            <w:color w:val="525252" w:themeColor="accent3" w:themeShade="80"/>
            <w:lang w:val="en-US"/>
          </w:rPr>
          <w:t>https://www.instagram.com/strana2020/</w:t>
        </w:r>
      </w:hyperlink>
      <w:r w:rsidRPr="00936ED8">
        <w:rPr>
          <w:rFonts w:ascii="Arial" w:hAnsi="Arial" w:cs="Arial"/>
          <w:color w:val="525252" w:themeColor="accent3" w:themeShade="80"/>
          <w:lang w:val="en-US"/>
        </w:rPr>
        <w:t xml:space="preserve">; </w:t>
      </w:r>
    </w:p>
    <w:p w:rsidR="0089526E" w:rsidRPr="00936ED8" w:rsidRDefault="0089526E" w:rsidP="00936ED8">
      <w:pPr>
        <w:tabs>
          <w:tab w:val="left" w:pos="6804"/>
        </w:tabs>
        <w:ind w:left="-426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>на сайте газеты «</w:t>
      </w:r>
      <w:proofErr w:type="gramStart"/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>Комсомольская</w:t>
      </w:r>
      <w:proofErr w:type="gramEnd"/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правда» — </w:t>
      </w:r>
      <w:hyperlink r:id="rId13" w:history="1">
        <w:proofErr w:type="spellStart"/>
        <w:r w:rsidRPr="00936ED8">
          <w:rPr>
            <w:rStyle w:val="a9"/>
            <w:rFonts w:ascii="Arial" w:hAnsi="Arial" w:cs="Arial"/>
            <w:color w:val="525252" w:themeColor="accent3" w:themeShade="80"/>
            <w:sz w:val="24"/>
            <w:szCs w:val="24"/>
          </w:rPr>
          <w:t>kp.ru</w:t>
        </w:r>
        <w:proofErr w:type="spellEnd"/>
      </w:hyperlink>
      <w:r w:rsidRPr="00936ED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A77BB" w:rsidRDefault="003A77BB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9B067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Давайте проголосуем! И, быть может, выберем работу из </w:t>
      </w:r>
      <w:proofErr w:type="spellStart"/>
      <w:r w:rsidRPr="009B067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Приангарья</w:t>
      </w:r>
      <w:proofErr w:type="spellEnd"/>
      <w:r w:rsidRPr="009B067B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.</w:t>
      </w:r>
    </w:p>
    <w:p w:rsidR="00120DE8" w:rsidRPr="00D87B1E" w:rsidRDefault="00120DE8" w:rsidP="00936ED8">
      <w:pPr>
        <w:tabs>
          <w:tab w:val="left" w:pos="6804"/>
        </w:tabs>
        <w:ind w:left="-851" w:right="-425" w:firstLine="425"/>
        <w:jc w:val="both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Победитель конкурса получит приз 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-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60 тысяч рублей, а созданный им талисман станет эмблемой Всероссийской переписи населения.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Изображени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е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талисмана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буде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 использова</w:t>
      </w:r>
      <w:r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ться</w:t>
      </w:r>
      <w:r w:rsidRPr="00D87B1E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на протяжении всей кампании ВПН-2020 на печатной, информационной и рекламной продукции. </w:t>
      </w:r>
    </w:p>
    <w:p w:rsidR="0089526E" w:rsidRPr="00D87B1E" w:rsidRDefault="0089526E" w:rsidP="00936ED8">
      <w:pPr>
        <w:tabs>
          <w:tab w:val="left" w:pos="6804"/>
        </w:tabs>
        <w:ind w:left="-851" w:firstLine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4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FC47A0" w:rsidRPr="00FC47A0" w:rsidRDefault="00FC47A0" w:rsidP="00936ED8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FC47A0" w:rsidRDefault="00FC47A0" w:rsidP="006945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FC47A0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22" w:rsidRDefault="00155F22" w:rsidP="00A02726">
      <w:pPr>
        <w:spacing w:after="0" w:line="240" w:lineRule="auto"/>
      </w:pPr>
      <w:r>
        <w:separator/>
      </w:r>
    </w:p>
  </w:endnote>
  <w:endnote w:type="continuationSeparator" w:id="0">
    <w:p w:rsidR="00155F22" w:rsidRDefault="00155F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B6E8C">
          <w:fldChar w:fldCharType="begin"/>
        </w:r>
        <w:r w:rsidR="00A02726">
          <w:instrText>PAGE   \* MERGEFORMAT</w:instrText>
        </w:r>
        <w:r w:rsidR="005B6E8C">
          <w:fldChar w:fldCharType="separate"/>
        </w:r>
        <w:r w:rsidR="009B067B">
          <w:rPr>
            <w:noProof/>
          </w:rPr>
          <w:t>1</w:t>
        </w:r>
        <w:r w:rsidR="005B6E8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22" w:rsidRDefault="00155F22" w:rsidP="00A02726">
      <w:pPr>
        <w:spacing w:after="0" w:line="240" w:lineRule="auto"/>
      </w:pPr>
      <w:r>
        <w:separator/>
      </w:r>
    </w:p>
  </w:footnote>
  <w:footnote w:type="continuationSeparator" w:id="0">
    <w:p w:rsidR="00155F22" w:rsidRDefault="00155F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6E8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E8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B6E8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D7F29"/>
    <w:rsid w:val="000E1A59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20DE8"/>
    <w:rsid w:val="00130ECD"/>
    <w:rsid w:val="00132E89"/>
    <w:rsid w:val="0013340D"/>
    <w:rsid w:val="00134245"/>
    <w:rsid w:val="00140C75"/>
    <w:rsid w:val="00146050"/>
    <w:rsid w:val="00155160"/>
    <w:rsid w:val="00155F22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3729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03134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3C0A"/>
    <w:rsid w:val="00257D66"/>
    <w:rsid w:val="00261D64"/>
    <w:rsid w:val="00263E01"/>
    <w:rsid w:val="0026764E"/>
    <w:rsid w:val="0027020F"/>
    <w:rsid w:val="00270494"/>
    <w:rsid w:val="00272669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3B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BB"/>
    <w:rsid w:val="003A77C0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D5D2A"/>
    <w:rsid w:val="003E3702"/>
    <w:rsid w:val="003E4F0A"/>
    <w:rsid w:val="003E7A98"/>
    <w:rsid w:val="00401DE6"/>
    <w:rsid w:val="004023C4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1DE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D5869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15584"/>
    <w:rsid w:val="00524719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45C6"/>
    <w:rsid w:val="005B6E8C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6350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C6A2F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353D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95F4A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26E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36ED8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B067B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4E1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A7ED5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A517D"/>
    <w:rsid w:val="00CB7685"/>
    <w:rsid w:val="00CC0A2C"/>
    <w:rsid w:val="00CC2A5F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92211"/>
    <w:rsid w:val="00D96FC8"/>
    <w:rsid w:val="00DA2E14"/>
    <w:rsid w:val="00DA5B5B"/>
    <w:rsid w:val="00DB0AA4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7663D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64A"/>
    <w:rsid w:val="00FC47A0"/>
    <w:rsid w:val="00FC5C74"/>
    <w:rsid w:val="00FC78C3"/>
    <w:rsid w:val="00FD10C1"/>
    <w:rsid w:val="00FD527C"/>
    <w:rsid w:val="00FD7063"/>
    <w:rsid w:val="00FE3035"/>
    <w:rsid w:val="00FF0931"/>
    <w:rsid w:val="00FF16E8"/>
    <w:rsid w:val="00FF1877"/>
    <w:rsid w:val="00FF1E55"/>
    <w:rsid w:val="00FF4A32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talisman" TargetMode="External"/><Relationship Id="rId13" Type="http://schemas.openxmlformats.org/officeDocument/2006/relationships/hyperlink" Target="https://www.kp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" TargetMode="External"/><Relationship Id="rId12" Type="http://schemas.openxmlformats.org/officeDocument/2006/relationships/hyperlink" Target="https://www.instagram.com/strana202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mailto:irkutskstat.gks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D14A-7F53-48FF-A002-A79E54F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4862</cp:lastModifiedBy>
  <cp:revision>2</cp:revision>
  <cp:lastPrinted>2020-01-22T16:37:00Z</cp:lastPrinted>
  <dcterms:created xsi:type="dcterms:W3CDTF">2020-02-11T06:08:00Z</dcterms:created>
  <dcterms:modified xsi:type="dcterms:W3CDTF">2020-02-11T06:08:00Z</dcterms:modified>
</cp:coreProperties>
</file>